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AC27" w14:textId="77777777" w:rsidR="009A7BD7" w:rsidRDefault="009A7BD7" w:rsidP="009A7BD7">
      <w:r>
        <w:t>&lt;tekst&gt;</w:t>
      </w:r>
    </w:p>
    <w:p w14:paraId="64F04250" w14:textId="77777777" w:rsidR="00D92D87" w:rsidRDefault="00AF562F" w:rsidP="007737FD">
      <w:pPr>
        <w:pStyle w:val="Kop1"/>
      </w:pPr>
      <w:r>
        <w:t>Workshops en apps voor g</w:t>
      </w:r>
      <w:r w:rsidR="00695DB3">
        <w:t>ezond</w:t>
      </w:r>
      <w:r>
        <w:t>er</w:t>
      </w:r>
      <w:r w:rsidR="00695DB3">
        <w:t xml:space="preserve"> </w:t>
      </w:r>
      <w:r>
        <w:t>l</w:t>
      </w:r>
      <w:r w:rsidR="00695DB3">
        <w:t>even</w:t>
      </w:r>
      <w:r>
        <w:t xml:space="preserve"> </w:t>
      </w:r>
    </w:p>
    <w:p w14:paraId="702CD159" w14:textId="6DAB3523" w:rsidR="00AF562F" w:rsidRDefault="00695DB3" w:rsidP="00695DB3">
      <w:pPr>
        <w:rPr>
          <w:color w:val="FF0000"/>
        </w:rPr>
      </w:pPr>
      <w:r>
        <w:t xml:space="preserve">Wil je </w:t>
      </w:r>
      <w:r w:rsidR="00AF562F">
        <w:t>meer energie, beter slapen of optimistischer worden</w:t>
      </w:r>
      <w:r>
        <w:t xml:space="preserve">? </w:t>
      </w:r>
      <w:r w:rsidR="00AF562F">
        <w:t>Op</w:t>
      </w:r>
      <w:r>
        <w:t xml:space="preserve"> het </w:t>
      </w:r>
      <w:hyperlink r:id="rId10" w:history="1">
        <w:r w:rsidR="004649C9" w:rsidRPr="00AF562F">
          <w:rPr>
            <w:rStyle w:val="Hyperlink"/>
          </w:rPr>
          <w:t>Ge</w:t>
        </w:r>
        <w:bookmarkStart w:id="0" w:name="_GoBack"/>
        <w:bookmarkEnd w:id="0"/>
        <w:r w:rsidR="004649C9" w:rsidRPr="00AF562F">
          <w:rPr>
            <w:rStyle w:val="Hyperlink"/>
          </w:rPr>
          <w:t>z</w:t>
        </w:r>
        <w:r w:rsidR="004649C9" w:rsidRPr="00AF562F">
          <w:rPr>
            <w:rStyle w:val="Hyperlink"/>
          </w:rPr>
          <w:t>ond Leven</w:t>
        </w:r>
        <w:r w:rsidR="00AF562F" w:rsidRPr="00AF562F">
          <w:rPr>
            <w:rStyle w:val="Hyperlink"/>
          </w:rPr>
          <w:t xml:space="preserve"> platform</w:t>
        </w:r>
      </w:hyperlink>
      <w:r w:rsidR="00AF562F">
        <w:t xml:space="preserve"> van </w:t>
      </w:r>
      <w:r w:rsidR="0049604F">
        <w:t>IZA</w:t>
      </w:r>
      <w:r w:rsidR="00AF562F">
        <w:t xml:space="preserve"> kun je aan de slag met allerlei workshops en apps voor een fitter en opgewekter gevoel. </w:t>
      </w:r>
      <w:r w:rsidR="009A7BD7">
        <w:t xml:space="preserve">Deze zijn voor jou altijd </w:t>
      </w:r>
      <w:r w:rsidR="009A7BD7" w:rsidRPr="00A775A6">
        <w:t>en overal online, anoniem en gratis te</w:t>
      </w:r>
      <w:r w:rsidR="009A7BD7">
        <w:t xml:space="preserve"> gebruiken. </w:t>
      </w:r>
      <w:r w:rsidR="009C38F4">
        <w:t xml:space="preserve">Ook als je geen </w:t>
      </w:r>
      <w:hyperlink r:id="rId11" w:history="1">
        <w:r w:rsidR="009C38F4" w:rsidRPr="00270511">
          <w:rPr>
            <w:rStyle w:val="Hyperlink"/>
          </w:rPr>
          <w:t>collectieve zorgverzekering van IZA</w:t>
        </w:r>
      </w:hyperlink>
      <w:r w:rsidR="009C38F4">
        <w:t xml:space="preserve"> hebt</w:t>
      </w:r>
      <w:r w:rsidR="00356B42">
        <w:t xml:space="preserve">. </w:t>
      </w:r>
      <w:r w:rsidR="00AF562F">
        <w:t xml:space="preserve">Ga ook direct aan de slag! </w:t>
      </w:r>
    </w:p>
    <w:p w14:paraId="02683ED1" w14:textId="77777777" w:rsidR="009A7BD7" w:rsidRDefault="009A7BD7" w:rsidP="00695DB3">
      <w:r>
        <w:t>&lt;/tekst&gt;</w:t>
      </w:r>
    </w:p>
    <w:p w14:paraId="743E9896" w14:textId="69ADB05E" w:rsidR="007737FD" w:rsidRPr="009A7BD7" w:rsidRDefault="009A7BD7" w:rsidP="009A7BD7">
      <w:r>
        <w:t>&lt;button&gt;</w:t>
      </w:r>
      <w:hyperlink r:id="rId12" w:history="1">
        <w:r w:rsidR="00AF562F" w:rsidRPr="00AF562F">
          <w:rPr>
            <w:rStyle w:val="Hyperlink"/>
          </w:rPr>
          <w:t>N</w:t>
        </w:r>
        <w:r w:rsidRPr="00AF562F">
          <w:rPr>
            <w:rStyle w:val="Hyperlink"/>
          </w:rPr>
          <w:t xml:space="preserve">aar </w:t>
        </w:r>
        <w:r w:rsidR="009A6DA4" w:rsidRPr="00AF562F">
          <w:rPr>
            <w:rStyle w:val="Hyperlink"/>
          </w:rPr>
          <w:t xml:space="preserve">het </w:t>
        </w:r>
        <w:r w:rsidRPr="00AF562F">
          <w:rPr>
            <w:rStyle w:val="Hyperlink"/>
          </w:rPr>
          <w:t>Gezond Leven</w:t>
        </w:r>
        <w:r w:rsidR="00AF562F" w:rsidRPr="00AF562F">
          <w:rPr>
            <w:rStyle w:val="Hyperlink"/>
          </w:rPr>
          <w:t xml:space="preserve"> platform</w:t>
        </w:r>
      </w:hyperlink>
      <w:r>
        <w:t>&lt;/button&gt;</w:t>
      </w:r>
    </w:p>
    <w:p w14:paraId="2070A955" w14:textId="77777777" w:rsidR="007737FD" w:rsidRPr="007737FD" w:rsidRDefault="007737FD" w:rsidP="007737FD"/>
    <w:sectPr w:rsidR="007737FD" w:rsidRPr="0077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420E" w14:textId="77777777" w:rsidR="00F377B3" w:rsidRDefault="00F377B3" w:rsidP="00AF562F">
      <w:pPr>
        <w:spacing w:after="0" w:line="240" w:lineRule="auto"/>
      </w:pPr>
      <w:r>
        <w:separator/>
      </w:r>
    </w:p>
  </w:endnote>
  <w:endnote w:type="continuationSeparator" w:id="0">
    <w:p w14:paraId="00B6A1FF" w14:textId="77777777" w:rsidR="00F377B3" w:rsidRDefault="00F377B3" w:rsidP="00AF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5D00" w14:textId="77777777" w:rsidR="00F377B3" w:rsidRDefault="00F377B3" w:rsidP="00AF562F">
      <w:pPr>
        <w:spacing w:after="0" w:line="240" w:lineRule="auto"/>
      </w:pPr>
      <w:r>
        <w:separator/>
      </w:r>
    </w:p>
  </w:footnote>
  <w:footnote w:type="continuationSeparator" w:id="0">
    <w:p w14:paraId="37EB2638" w14:textId="77777777" w:rsidR="00F377B3" w:rsidRDefault="00F377B3" w:rsidP="00AF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C3"/>
    <w:rsid w:val="00080E49"/>
    <w:rsid w:val="00166BD0"/>
    <w:rsid w:val="001E7560"/>
    <w:rsid w:val="00291229"/>
    <w:rsid w:val="002E11B4"/>
    <w:rsid w:val="00356B42"/>
    <w:rsid w:val="004649C9"/>
    <w:rsid w:val="004727FF"/>
    <w:rsid w:val="00495A04"/>
    <w:rsid w:val="0049604F"/>
    <w:rsid w:val="006567F4"/>
    <w:rsid w:val="00695DB3"/>
    <w:rsid w:val="007737FD"/>
    <w:rsid w:val="00816B35"/>
    <w:rsid w:val="008304DE"/>
    <w:rsid w:val="009A0F69"/>
    <w:rsid w:val="009A6DA4"/>
    <w:rsid w:val="009A7BD7"/>
    <w:rsid w:val="009C38F4"/>
    <w:rsid w:val="00A775A6"/>
    <w:rsid w:val="00A834A2"/>
    <w:rsid w:val="00AC6EED"/>
    <w:rsid w:val="00AF4BB4"/>
    <w:rsid w:val="00AF562F"/>
    <w:rsid w:val="00B95377"/>
    <w:rsid w:val="00C673CD"/>
    <w:rsid w:val="00C707B5"/>
    <w:rsid w:val="00CB244B"/>
    <w:rsid w:val="00D03B70"/>
    <w:rsid w:val="00D71594"/>
    <w:rsid w:val="00D82380"/>
    <w:rsid w:val="00E66E9F"/>
    <w:rsid w:val="00EE3C35"/>
    <w:rsid w:val="00F377B3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B63B"/>
  <w15:docId w15:val="{92139FE3-DF71-4E94-8E08-987C592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5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5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5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56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6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0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za.nl/gezond-lev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za.nl/collectieve-zorgverzeke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za.nl/gezond-lev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01FB-6410-4B56-B89D-1D19D7718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B9631-9E78-42A5-B6AD-0D08CEC96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124AF-8A63-41DF-A246-83D5240A1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4C59D-DC2A-4760-8D15-9F582F6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4</cp:revision>
  <dcterms:created xsi:type="dcterms:W3CDTF">2019-11-07T12:02:00Z</dcterms:created>
  <dcterms:modified xsi:type="dcterms:W3CDTF">2019-11-07T12:04:00Z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